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ED" w:rsidRDefault="00FA59ED" w:rsidP="00FA59ED">
      <w:pPr>
        <w:pStyle w:val="20"/>
        <w:shd w:val="clear" w:color="auto" w:fill="auto"/>
        <w:spacing w:after="0" w:line="240" w:lineRule="auto"/>
        <w:ind w:left="20"/>
        <w:jc w:val="left"/>
      </w:pPr>
    </w:p>
    <w:p w:rsidR="00FA59ED" w:rsidRDefault="00FA59ED" w:rsidP="0059335C">
      <w:pPr>
        <w:pStyle w:val="20"/>
        <w:shd w:val="clear" w:color="auto" w:fill="auto"/>
        <w:spacing w:after="0" w:line="240" w:lineRule="auto"/>
        <w:ind w:left="20"/>
      </w:pPr>
      <w:r w:rsidRPr="00FA59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60.75pt">
            <v:imagedata r:id="rId7" o:title="008"/>
          </v:shape>
        </w:pict>
      </w:r>
    </w:p>
    <w:p w:rsidR="00FA59ED" w:rsidRDefault="00FA59ED" w:rsidP="0059335C">
      <w:pPr>
        <w:pStyle w:val="20"/>
        <w:shd w:val="clear" w:color="auto" w:fill="auto"/>
        <w:spacing w:after="0" w:line="240" w:lineRule="auto"/>
        <w:ind w:left="20"/>
      </w:pPr>
    </w:p>
    <w:p w:rsidR="00FD7C39" w:rsidRPr="00FD62FE" w:rsidRDefault="00FD7C39" w:rsidP="00FD62FE">
      <w:pPr>
        <w:pStyle w:val="a4"/>
        <w:numPr>
          <w:ilvl w:val="0"/>
          <w:numId w:val="5"/>
        </w:numPr>
        <w:tabs>
          <w:tab w:val="clear" w:pos="900"/>
          <w:tab w:val="num" w:pos="18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Получение сравнительных данных, выявление динамики и факторов влияния на динамику качества образования;</w:t>
      </w:r>
    </w:p>
    <w:p w:rsidR="00FD7C39" w:rsidRPr="00FD62FE" w:rsidRDefault="00FD7C39" w:rsidP="00FD62FE">
      <w:pPr>
        <w:pStyle w:val="a4"/>
        <w:numPr>
          <w:ilvl w:val="0"/>
          <w:numId w:val="5"/>
        </w:numPr>
        <w:tabs>
          <w:tab w:val="clear" w:pos="900"/>
          <w:tab w:val="num" w:pos="18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D62FE">
        <w:rPr>
          <w:color w:val="000000"/>
          <w:sz w:val="28"/>
          <w:szCs w:val="28"/>
        </w:rPr>
        <w:lastRenderedPageBreak/>
        <w:t>Определение и упорядочивание информации о состоянии и динамике качества образования в базе данных Дома детского творчества;</w:t>
      </w:r>
    </w:p>
    <w:p w:rsidR="00FD7C39" w:rsidRPr="00FD62FE" w:rsidRDefault="00FD7C39" w:rsidP="00FD62FE">
      <w:pPr>
        <w:pStyle w:val="a4"/>
        <w:numPr>
          <w:ilvl w:val="0"/>
          <w:numId w:val="5"/>
        </w:numPr>
        <w:tabs>
          <w:tab w:val="clear" w:pos="900"/>
          <w:tab w:val="num" w:pos="180"/>
        </w:tabs>
        <w:spacing w:before="0" w:beforeAutospacing="0" w:after="0" w:afterAutospacing="0"/>
        <w:ind w:left="180" w:firstLine="0"/>
        <w:jc w:val="both"/>
        <w:rPr>
          <w:sz w:val="28"/>
          <w:szCs w:val="28"/>
        </w:rPr>
      </w:pPr>
      <w:r w:rsidRPr="00FD62FE">
        <w:rPr>
          <w:color w:val="000000"/>
          <w:sz w:val="28"/>
          <w:szCs w:val="28"/>
        </w:rPr>
        <w:t xml:space="preserve"> Координация деятельности организационных структур (МО, творческие группы), задействованных в процедурах мониторинга качества образования, и распределение информационных потоков в соответствии с полномочиями организаторов.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62FE">
        <w:rPr>
          <w:b/>
          <w:color w:val="000000"/>
          <w:sz w:val="28"/>
          <w:szCs w:val="28"/>
        </w:rPr>
        <w:t>6. Показатели и индикаторы качества результатов образовательной деятельности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6.1. Комплекс показателей и индикаторов качества результатов образовательной деятельности включает:</w:t>
      </w:r>
    </w:p>
    <w:p w:rsidR="00FD7C39" w:rsidRPr="00FD62FE" w:rsidRDefault="00FD7C39" w:rsidP="00FD62FE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уровень и качество учебных достижений обучающихся;</w:t>
      </w:r>
    </w:p>
    <w:p w:rsidR="00FD7C39" w:rsidRPr="00FD62FE" w:rsidRDefault="00FD7C39" w:rsidP="00FD62FE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уровень социализации обучающихся: сформированность компетенций, социального опыта, позволяющих адаптироваться в социуме; личностные достижения;·</w:t>
      </w:r>
    </w:p>
    <w:p w:rsidR="00FD7C39" w:rsidRPr="00FD62FE" w:rsidRDefault="00FD7C39" w:rsidP="00FD62FE">
      <w:pPr>
        <w:pStyle w:val="a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соответствие показателей качества результатов обучения и воспитания нормативным требованиям и запросам потребителей образовательных услуг.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6.2. Комплекс показателей и индикаторов ресурсного обеспечения и условий образовательного процесса включает:·</w:t>
      </w:r>
    </w:p>
    <w:p w:rsidR="00FD7C39" w:rsidRPr="00FD62FE" w:rsidRDefault="00FD7C39" w:rsidP="00FD62FE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уровень развития материально-технической базы;·</w:t>
      </w:r>
    </w:p>
    <w:p w:rsidR="00FD7C39" w:rsidRPr="00FD62FE" w:rsidRDefault="00FD7C39" w:rsidP="00FD62FE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обеспеченность участников образовательного процесса учебно-методическими материалами, справочной литературой, современными источниками информации;·</w:t>
      </w:r>
    </w:p>
    <w:p w:rsidR="00FD7C39" w:rsidRPr="00FD62FE" w:rsidRDefault="00FD7C39" w:rsidP="00FD62FE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D62FE">
        <w:rPr>
          <w:color w:val="000000"/>
          <w:sz w:val="28"/>
          <w:szCs w:val="28"/>
        </w:rPr>
        <w:t>кадровое обеспечение образовательного процесса</w:t>
      </w:r>
    </w:p>
    <w:p w:rsidR="00FD7C39" w:rsidRPr="00FD62FE" w:rsidRDefault="00FD7C39" w:rsidP="00FD62F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D62FE">
        <w:rPr>
          <w:b/>
          <w:color w:val="000000"/>
          <w:sz w:val="28"/>
          <w:szCs w:val="28"/>
        </w:rPr>
        <w:t>7.</w:t>
      </w:r>
      <w:r w:rsidRPr="00FD62FE">
        <w:rPr>
          <w:b/>
          <w:bCs/>
          <w:color w:val="000000"/>
          <w:sz w:val="28"/>
          <w:szCs w:val="28"/>
        </w:rPr>
        <w:t xml:space="preserve"> Источники сбора данных и инструментарий для расчёта показателей и индикаторов мониторинга качества образования.</w:t>
      </w:r>
    </w:p>
    <w:p w:rsidR="00FD7C39" w:rsidRPr="00FD62FE" w:rsidRDefault="00FD7C39" w:rsidP="00FD62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D62FE">
        <w:rPr>
          <w:sz w:val="28"/>
          <w:szCs w:val="28"/>
        </w:rPr>
        <w:t>Показатели и индикаторы мониторинга предоставляет существующая система внутреннего контроля.</w:t>
      </w:r>
    </w:p>
    <w:p w:rsidR="00FD7C39" w:rsidRPr="00FD62FE" w:rsidRDefault="00FD7C39" w:rsidP="00FD62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FE">
        <w:rPr>
          <w:color w:val="000000"/>
          <w:sz w:val="28"/>
          <w:szCs w:val="28"/>
        </w:rPr>
        <w:t>Источниками и инструментарием сбора данных для расчета показателей и индикаторов мониторинга качества образования являются: данные государственной статистической отчётности; результаты тестирования;  анкетирования, опросов, интервьюирования; дополнительные данные, собираемые в рамках мониторинговых исследований, а также</w:t>
      </w:r>
      <w:r w:rsidRPr="00FD62FE">
        <w:rPr>
          <w:sz w:val="28"/>
          <w:szCs w:val="28"/>
        </w:rPr>
        <w:t xml:space="preserve"> журналы учета, диагностические карты, таблицы уровня обученности, аналитические справки методиста.</w:t>
      </w:r>
    </w:p>
    <w:p w:rsidR="00FD7C39" w:rsidRPr="00FD62FE" w:rsidRDefault="00FD7C39" w:rsidP="00FD62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D62FE">
        <w:rPr>
          <w:sz w:val="28"/>
          <w:szCs w:val="28"/>
        </w:rPr>
        <w:t>Инструментарием экспертизы являются традиционные технологии анализа качества знаний.</w:t>
      </w:r>
    </w:p>
    <w:p w:rsidR="00FD7C39" w:rsidRPr="00FD62FE" w:rsidRDefault="00FD7C39" w:rsidP="00FD62FE">
      <w:pPr>
        <w:jc w:val="both"/>
        <w:rPr>
          <w:rFonts w:ascii="Times New Roman" w:hAnsi="Times New Roman" w:cs="Times New Roman"/>
          <w:sz w:val="28"/>
          <w:szCs w:val="28"/>
        </w:rPr>
      </w:pPr>
      <w:r w:rsidRPr="00FD62FE">
        <w:rPr>
          <w:rFonts w:ascii="Times New Roman" w:hAnsi="Times New Roman" w:cs="Times New Roman"/>
          <w:b/>
          <w:sz w:val="28"/>
          <w:szCs w:val="28"/>
        </w:rPr>
        <w:t>8. Объекты мониторингового исследования:</w:t>
      </w:r>
    </w:p>
    <w:p w:rsidR="00FD7C39" w:rsidRPr="00FD62FE" w:rsidRDefault="00FD7C39" w:rsidP="00FD62FE">
      <w:pPr>
        <w:pStyle w:val="a4"/>
        <w:numPr>
          <w:ilvl w:val="0"/>
          <w:numId w:val="2"/>
        </w:numPr>
        <w:tabs>
          <w:tab w:val="clear" w:pos="1428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 xml:space="preserve">Объектом мониторинга является система организации учебно-воспитательного процесса в </w:t>
      </w:r>
      <w:r>
        <w:rPr>
          <w:sz w:val="28"/>
          <w:szCs w:val="28"/>
        </w:rPr>
        <w:t xml:space="preserve">МБУ ДО </w:t>
      </w:r>
      <w:r w:rsidRPr="00FD62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62FE">
        <w:rPr>
          <w:sz w:val="28"/>
          <w:szCs w:val="28"/>
        </w:rPr>
        <w:t>ДДТ</w:t>
      </w:r>
      <w:r>
        <w:rPr>
          <w:sz w:val="28"/>
          <w:szCs w:val="28"/>
        </w:rPr>
        <w:t xml:space="preserve"> г.Калининска Саратовской области»</w:t>
      </w:r>
      <w:r w:rsidRPr="00FD62FE">
        <w:rPr>
          <w:sz w:val="28"/>
          <w:szCs w:val="28"/>
        </w:rPr>
        <w:t>.</w:t>
      </w:r>
    </w:p>
    <w:p w:rsidR="00FD7C39" w:rsidRPr="00FD62FE" w:rsidRDefault="00FD7C39" w:rsidP="00FD62FE">
      <w:pPr>
        <w:widowControl/>
        <w:numPr>
          <w:ilvl w:val="0"/>
          <w:numId w:val="6"/>
        </w:numPr>
        <w:tabs>
          <w:tab w:val="clear" w:pos="1695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FE">
        <w:rPr>
          <w:rFonts w:ascii="Times New Roman" w:hAnsi="Times New Roman" w:cs="Times New Roman"/>
          <w:sz w:val="28"/>
          <w:szCs w:val="28"/>
        </w:rPr>
        <w:t xml:space="preserve">дополнительное образование; </w:t>
      </w:r>
    </w:p>
    <w:p w:rsidR="00FD7C39" w:rsidRPr="00FD62FE" w:rsidRDefault="00FD7C39" w:rsidP="00FD62FE">
      <w:pPr>
        <w:widowControl/>
        <w:numPr>
          <w:ilvl w:val="0"/>
          <w:numId w:val="6"/>
        </w:numPr>
        <w:tabs>
          <w:tab w:val="clear" w:pos="1695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2FE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2FE">
        <w:rPr>
          <w:b/>
          <w:sz w:val="28"/>
          <w:szCs w:val="28"/>
        </w:rPr>
        <w:t>9. Виды мониторинга</w:t>
      </w:r>
      <w:r w:rsidRPr="00FD62FE">
        <w:rPr>
          <w:sz w:val="28"/>
          <w:szCs w:val="28"/>
        </w:rPr>
        <w:t xml:space="preserve"> </w:t>
      </w:r>
    </w:p>
    <w:p w:rsidR="00FD7C39" w:rsidRPr="00FD62FE" w:rsidRDefault="00FD7C39" w:rsidP="00FD62F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2FE">
        <w:rPr>
          <w:sz w:val="28"/>
          <w:szCs w:val="28"/>
        </w:rPr>
        <w:lastRenderedPageBreak/>
        <w:t>9.1. Мониторинг эффективности образовательного процесса на этапах освоения дополнительных образовательных программ.</w:t>
      </w:r>
    </w:p>
    <w:p w:rsidR="00FD7C39" w:rsidRPr="00FD62FE" w:rsidRDefault="00FD7C39" w:rsidP="00FD62FE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 xml:space="preserve"> 9.2. Мониторинг результативности учебного процесса по образовательным областям, включенным в Учебный План  учреждения. Данные виды мониторинга раскрывают общую картину действия всех факторов, влияющих на обучение и воспитание, и показывают направления, нуждающиеся в более детальном исследовании:</w:t>
      </w:r>
    </w:p>
    <w:p w:rsidR="00FD7C39" w:rsidRPr="00FD62FE" w:rsidRDefault="00FD7C39" w:rsidP="00FD62FE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>достигается ли цель образовательного процесса;</w:t>
      </w:r>
    </w:p>
    <w:p w:rsidR="00FD7C39" w:rsidRPr="00FD62FE" w:rsidRDefault="00FD7C39" w:rsidP="00FD62FE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>существует ли положительная динамика по сравнению с результатами предыдущих диагностических исследований;</w:t>
      </w:r>
    </w:p>
    <w:p w:rsidR="00FD7C39" w:rsidRPr="00FD62FE" w:rsidRDefault="00FD7C39" w:rsidP="00FD62FE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 w:rsidRPr="00FD62FE">
        <w:rPr>
          <w:sz w:val="28"/>
          <w:szCs w:val="28"/>
        </w:rPr>
        <w:t>существуют ли предпосылки для совершенствования работы педагога.</w:t>
      </w:r>
    </w:p>
    <w:p w:rsidR="00FD7C39" w:rsidRPr="00FD62FE" w:rsidRDefault="00FD7C39" w:rsidP="00FD62FE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FD62FE">
        <w:rPr>
          <w:sz w:val="28"/>
          <w:szCs w:val="28"/>
        </w:rPr>
        <w:t>9.3. Отслеживание состояния учебного процесса решается путем проведения входного, промежуточного, итогового  контроля.</w:t>
      </w:r>
      <w:r w:rsidRPr="00FD62FE">
        <w:rPr>
          <w:sz w:val="28"/>
          <w:szCs w:val="28"/>
        </w:rPr>
        <w:br/>
      </w:r>
      <w:r w:rsidRPr="00FD62FE">
        <w:rPr>
          <w:i/>
          <w:sz w:val="28"/>
          <w:szCs w:val="28"/>
        </w:rPr>
        <w:t>Подготовительный этап</w:t>
      </w:r>
      <w:r w:rsidRPr="00FD62FE">
        <w:rPr>
          <w:sz w:val="28"/>
          <w:szCs w:val="28"/>
        </w:rPr>
        <w:t xml:space="preserve"> проводится в сентябре, по плану ВК. Его цель: определение уровня знаний учащихся в начале цикла обучения.    </w:t>
      </w:r>
      <w:r w:rsidRPr="00FD62FE">
        <w:rPr>
          <w:sz w:val="28"/>
          <w:szCs w:val="28"/>
        </w:rPr>
        <w:br/>
        <w:t xml:space="preserve">Цели проведения </w:t>
      </w:r>
      <w:r w:rsidRPr="00FD62FE">
        <w:rPr>
          <w:i/>
          <w:sz w:val="28"/>
          <w:szCs w:val="28"/>
        </w:rPr>
        <w:t>промежуточного</w:t>
      </w:r>
      <w:r w:rsidRPr="00FD62FE">
        <w:rPr>
          <w:sz w:val="28"/>
          <w:szCs w:val="28"/>
        </w:rPr>
        <w:t xml:space="preserve">  контроля:     </w:t>
      </w:r>
      <w:r w:rsidRPr="00FD62FE">
        <w:rPr>
          <w:sz w:val="28"/>
          <w:szCs w:val="28"/>
        </w:rPr>
        <w:tab/>
        <w:t xml:space="preserve"> </w:t>
      </w:r>
      <w:r w:rsidRPr="00FD62FE">
        <w:rPr>
          <w:sz w:val="28"/>
          <w:szCs w:val="28"/>
        </w:rPr>
        <w:br/>
        <w:t xml:space="preserve">- </w:t>
      </w:r>
      <w:r w:rsidRPr="00FD62FE">
        <w:rPr>
          <w:sz w:val="28"/>
          <w:szCs w:val="28"/>
        </w:rPr>
        <w:tab/>
        <w:t>оценка успешности продвижения учащихся в предметной области;</w:t>
      </w:r>
      <w:r w:rsidRPr="00FD62FE">
        <w:rPr>
          <w:sz w:val="28"/>
          <w:szCs w:val="28"/>
        </w:rPr>
        <w:br/>
        <w:t>-</w:t>
      </w:r>
      <w:r w:rsidRPr="00FD62FE">
        <w:rPr>
          <w:sz w:val="28"/>
          <w:szCs w:val="28"/>
        </w:rPr>
        <w:tab/>
        <w:t>подведение промежуточных итогов обучения.</w:t>
      </w:r>
      <w:r w:rsidRPr="00FD62FE">
        <w:rPr>
          <w:sz w:val="28"/>
          <w:szCs w:val="28"/>
        </w:rPr>
        <w:br/>
        <w:t xml:space="preserve">Цель проведения </w:t>
      </w:r>
      <w:r w:rsidRPr="00FD62FE">
        <w:rPr>
          <w:i/>
          <w:sz w:val="28"/>
          <w:szCs w:val="28"/>
        </w:rPr>
        <w:t>итогового</w:t>
      </w:r>
      <w:r w:rsidRPr="00FD62FE">
        <w:rPr>
          <w:sz w:val="28"/>
          <w:szCs w:val="28"/>
        </w:rPr>
        <w:t xml:space="preserve"> контроля – подведение итогов очередного года обучения. 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D62FE">
        <w:rPr>
          <w:b/>
          <w:sz w:val="28"/>
          <w:szCs w:val="28"/>
        </w:rPr>
        <w:t>10. Ожидаемые результаты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>Результаты мониторинговых исследований предполагают:</w:t>
      </w:r>
    </w:p>
    <w:p w:rsidR="00FD7C39" w:rsidRPr="00FD62FE" w:rsidRDefault="00FD7C39" w:rsidP="00FD62FE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>Получение независимой экспертизы состояния образовательного процесса.</w:t>
      </w:r>
    </w:p>
    <w:p w:rsidR="00FD7C39" w:rsidRPr="00FD62FE" w:rsidRDefault="00FD7C39" w:rsidP="00FD62FE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>Улучшение функций управления образовательным процессом, обеспечивающих получение обратной связи.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>Систематическое накопление банка данных для принятия управленческих и тактических решений.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FD62FE">
        <w:rPr>
          <w:b/>
          <w:sz w:val="28"/>
          <w:szCs w:val="28"/>
        </w:rPr>
        <w:t>11.Анализ результатов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 xml:space="preserve">Анализ результатов диагностических исследований осуществляется по традиционной схеме: обработка информации, оформление аналитической  справки, обсуждение результатов на педагогическом совете, совещаниях, методических объединениях, оформление таблиц, диаграмм, пополнение банка имеющихся данных. 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FD62FE">
        <w:rPr>
          <w:b/>
          <w:sz w:val="28"/>
          <w:szCs w:val="28"/>
        </w:rPr>
        <w:t>12.Исполнители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>1. Педагоги дополнительного образования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 xml:space="preserve">2. Руководитель МО 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 xml:space="preserve">3. Методист </w:t>
      </w:r>
    </w:p>
    <w:p w:rsidR="00FD7C39" w:rsidRPr="00FD62FE" w:rsidRDefault="00FD7C39" w:rsidP="00FD62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D62FE">
        <w:rPr>
          <w:sz w:val="28"/>
          <w:szCs w:val="28"/>
        </w:rPr>
        <w:t xml:space="preserve">4. Педагог-организатор </w:t>
      </w:r>
    </w:p>
    <w:p w:rsidR="00FD7C39" w:rsidRDefault="00FD7C39" w:rsidP="00FD62FE">
      <w:pPr>
        <w:rPr>
          <w:rFonts w:ascii="Times New Roman" w:hAnsi="Times New Roman" w:cs="Times New Roman"/>
          <w:sz w:val="28"/>
          <w:szCs w:val="28"/>
        </w:rPr>
      </w:pPr>
    </w:p>
    <w:p w:rsidR="00FD7C39" w:rsidRPr="00FD62FE" w:rsidRDefault="00FD7C39" w:rsidP="00FD62FE">
      <w:pPr>
        <w:rPr>
          <w:rFonts w:ascii="Times New Roman" w:hAnsi="Times New Roman" w:cs="Times New Roman"/>
          <w:sz w:val="28"/>
          <w:szCs w:val="28"/>
        </w:rPr>
      </w:pPr>
      <w:r w:rsidRPr="00FD62FE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FD7C39" w:rsidRPr="00FD62FE" w:rsidRDefault="00FD7C39" w:rsidP="00FD62FE">
      <w:pPr>
        <w:rPr>
          <w:rFonts w:ascii="Times New Roman" w:hAnsi="Times New Roman" w:cs="Times New Roman"/>
          <w:sz w:val="28"/>
          <w:szCs w:val="28"/>
        </w:rPr>
      </w:pPr>
      <w:r w:rsidRPr="00FD62FE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FD7C39" w:rsidRPr="00FD62FE" w:rsidRDefault="00FD7C39" w:rsidP="00FD6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«____»___________2016</w:t>
      </w:r>
      <w:r w:rsidRPr="00FD62F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7C39" w:rsidRPr="00FD62FE" w:rsidSect="00FD62FE">
      <w:footerReference w:type="default" r:id="rId8"/>
      <w:pgSz w:w="11909" w:h="16838"/>
      <w:pgMar w:top="1134" w:right="629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F2" w:rsidRDefault="00772EF2" w:rsidP="005E0526">
      <w:r>
        <w:separator/>
      </w:r>
    </w:p>
  </w:endnote>
  <w:endnote w:type="continuationSeparator" w:id="1">
    <w:p w:rsidR="00772EF2" w:rsidRDefault="00772EF2" w:rsidP="005E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9" w:rsidRDefault="00405F9C">
    <w:pPr>
      <w:pStyle w:val="a7"/>
      <w:jc w:val="right"/>
    </w:pPr>
    <w:fldSimple w:instr=" PAGE   \* MERGEFORMAT ">
      <w:r w:rsidR="00FA59ED">
        <w:rPr>
          <w:noProof/>
        </w:rPr>
        <w:t>2</w:t>
      </w:r>
    </w:fldSimple>
  </w:p>
  <w:p w:rsidR="00FD7C39" w:rsidRDefault="00FD7C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F2" w:rsidRDefault="00772EF2" w:rsidP="005E0526">
      <w:r>
        <w:separator/>
      </w:r>
    </w:p>
  </w:footnote>
  <w:footnote w:type="continuationSeparator" w:id="1">
    <w:p w:rsidR="00772EF2" w:rsidRDefault="00772EF2" w:rsidP="005E0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DE0"/>
    <w:multiLevelType w:val="hybridMultilevel"/>
    <w:tmpl w:val="9B3E35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1EB722C"/>
    <w:multiLevelType w:val="hybridMultilevel"/>
    <w:tmpl w:val="DC5C4A08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">
    <w:nsid w:val="247E3E42"/>
    <w:multiLevelType w:val="hybridMultilevel"/>
    <w:tmpl w:val="014CFC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C1D7F12"/>
    <w:multiLevelType w:val="hybridMultilevel"/>
    <w:tmpl w:val="909091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4987888"/>
    <w:multiLevelType w:val="hybridMultilevel"/>
    <w:tmpl w:val="87E6FF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4535CB5"/>
    <w:multiLevelType w:val="hybridMultilevel"/>
    <w:tmpl w:val="B7DAA6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8483CF3"/>
    <w:multiLevelType w:val="hybridMultilevel"/>
    <w:tmpl w:val="9B5CB10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60F02635"/>
    <w:multiLevelType w:val="hybridMultilevel"/>
    <w:tmpl w:val="0C7EACF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>
    <w:nsid w:val="6348181A"/>
    <w:multiLevelType w:val="hybridMultilevel"/>
    <w:tmpl w:val="A5DC7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4E7D73"/>
    <w:multiLevelType w:val="multilevel"/>
    <w:tmpl w:val="F25EC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35C"/>
    <w:rsid w:val="00200F5B"/>
    <w:rsid w:val="003A07D5"/>
    <w:rsid w:val="00405F9C"/>
    <w:rsid w:val="00440013"/>
    <w:rsid w:val="0059335C"/>
    <w:rsid w:val="005E0526"/>
    <w:rsid w:val="005E5C90"/>
    <w:rsid w:val="007277FC"/>
    <w:rsid w:val="00772EF2"/>
    <w:rsid w:val="00847137"/>
    <w:rsid w:val="00953A0F"/>
    <w:rsid w:val="00B473E7"/>
    <w:rsid w:val="00D51945"/>
    <w:rsid w:val="00E13A60"/>
    <w:rsid w:val="00F15B09"/>
    <w:rsid w:val="00F80367"/>
    <w:rsid w:val="00FA59ED"/>
    <w:rsid w:val="00FD62FE"/>
    <w:rsid w:val="00FD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5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5933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59335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9335C"/>
    <w:pPr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59335C"/>
    <w:pPr>
      <w:shd w:val="clear" w:color="auto" w:fill="FFFFFF"/>
      <w:spacing w:after="240" w:line="317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Normal (Web)"/>
    <w:basedOn w:val="a"/>
    <w:uiPriority w:val="99"/>
    <w:rsid w:val="005933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semiHidden/>
    <w:rsid w:val="005E0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E052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E0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E0526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633</Words>
  <Characters>3610</Characters>
  <Application>Microsoft Office Word</Application>
  <DocSecurity>0</DocSecurity>
  <Lines>30</Lines>
  <Paragraphs>8</Paragraphs>
  <ScaleCrop>false</ScaleCrop>
  <Company>SamForum.ws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6</cp:revision>
  <cp:lastPrinted>2014-09-05T05:35:00Z</cp:lastPrinted>
  <dcterms:created xsi:type="dcterms:W3CDTF">2014-09-05T04:57:00Z</dcterms:created>
  <dcterms:modified xsi:type="dcterms:W3CDTF">2016-12-02T07:43:00Z</dcterms:modified>
</cp:coreProperties>
</file>